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1FB26" w14:textId="77777777" w:rsidR="006D6764" w:rsidRPr="007E566E" w:rsidRDefault="006D6764" w:rsidP="006D6764">
      <w:pPr>
        <w:jc w:val="center"/>
        <w:rPr>
          <w:rFonts w:ascii="Segoe UI" w:hAnsi="Segoe UI" w:cs="Segoe UI"/>
          <w:b/>
        </w:rPr>
      </w:pPr>
      <w:r w:rsidRPr="007E566E">
        <w:rPr>
          <w:rFonts w:ascii="Segoe UI" w:hAnsi="Segoe UI" w:cs="Segoe UI"/>
          <w:b/>
        </w:rPr>
        <w:t>EXHIBIT A TO HOUSE DIRECTOR EMPLOYMENT AGREEMENT</w:t>
      </w:r>
    </w:p>
    <w:p w14:paraId="533CEC65" w14:textId="77777777" w:rsidR="006D6764" w:rsidRPr="007E566E" w:rsidRDefault="006D6764" w:rsidP="006D6764">
      <w:pPr>
        <w:jc w:val="center"/>
        <w:rPr>
          <w:rFonts w:ascii="Segoe UI" w:hAnsi="Segoe UI" w:cs="Segoe UI"/>
          <w:b/>
        </w:rPr>
      </w:pPr>
    </w:p>
    <w:p w14:paraId="6345C7D0" w14:textId="77777777" w:rsidR="006D6764" w:rsidRPr="007E566E" w:rsidRDefault="006D6764" w:rsidP="006D6764">
      <w:pPr>
        <w:jc w:val="center"/>
        <w:rPr>
          <w:rFonts w:ascii="Segoe UI" w:hAnsi="Segoe UI" w:cs="Segoe UI"/>
          <w:b/>
        </w:rPr>
      </w:pPr>
      <w:r w:rsidRPr="007E566E">
        <w:rPr>
          <w:rFonts w:ascii="Segoe UI" w:hAnsi="Segoe UI" w:cs="Segoe UI"/>
          <w:b/>
        </w:rPr>
        <w:t>HOUSE DIRECTOR’S JOB DUTIES</w:t>
      </w:r>
    </w:p>
    <w:p w14:paraId="070F70B3" w14:textId="77777777" w:rsidR="006D6764" w:rsidRPr="007E566E" w:rsidRDefault="006C0378" w:rsidP="006C0378">
      <w:pPr>
        <w:jc w:val="both"/>
        <w:rPr>
          <w:rFonts w:ascii="Segoe UI" w:hAnsi="Segoe UI" w:cs="Segoe UI"/>
          <w:b/>
        </w:rPr>
      </w:pPr>
      <w:r w:rsidRPr="007E566E">
        <w:rPr>
          <w:rFonts w:ascii="Segoe UI" w:hAnsi="Segoe UI" w:cs="Segoe UI"/>
          <w:b/>
        </w:rPr>
        <w:tab/>
      </w:r>
    </w:p>
    <w:p w14:paraId="76633959" w14:textId="77777777" w:rsidR="006C0378" w:rsidRPr="007E566E" w:rsidRDefault="006C0378" w:rsidP="006D6764">
      <w:pPr>
        <w:pStyle w:val="ListParagraph"/>
        <w:numPr>
          <w:ilvl w:val="0"/>
          <w:numId w:val="1"/>
        </w:numPr>
        <w:rPr>
          <w:rFonts w:ascii="Segoe UI" w:hAnsi="Segoe UI" w:cs="Segoe UI"/>
        </w:rPr>
      </w:pPr>
      <w:r w:rsidRPr="007E566E">
        <w:rPr>
          <w:rFonts w:ascii="Segoe UI" w:hAnsi="Segoe UI" w:cs="Segoe UI"/>
        </w:rPr>
        <w:t>Required to reside in Chapter’s facility during the academic year</w:t>
      </w:r>
      <w:r w:rsidR="00981522" w:rsidRPr="007E566E">
        <w:rPr>
          <w:rFonts w:ascii="Segoe UI" w:hAnsi="Segoe UI" w:cs="Segoe UI"/>
        </w:rPr>
        <w:t xml:space="preserve">, </w:t>
      </w:r>
      <w:proofErr w:type="gramStart"/>
      <w:r w:rsidR="00981522" w:rsidRPr="007E566E">
        <w:rPr>
          <w:rFonts w:ascii="Segoe UI" w:hAnsi="Segoe UI" w:cs="Segoe UI"/>
        </w:rPr>
        <w:t>with the exception of</w:t>
      </w:r>
      <w:proofErr w:type="gramEnd"/>
      <w:r w:rsidR="00981522" w:rsidRPr="007E566E">
        <w:rPr>
          <w:rFonts w:ascii="Segoe UI" w:hAnsi="Segoe UI" w:cs="Segoe UI"/>
        </w:rPr>
        <w:t xml:space="preserve"> breaks (i.e., Thanksgiving, Winter and Spring breaks)</w:t>
      </w:r>
      <w:r w:rsidRPr="007E566E">
        <w:rPr>
          <w:rFonts w:ascii="Segoe UI" w:hAnsi="Segoe UI" w:cs="Segoe UI"/>
        </w:rPr>
        <w:t>.</w:t>
      </w:r>
    </w:p>
    <w:p w14:paraId="579BFF9F" w14:textId="77777777" w:rsidR="006C0378" w:rsidRPr="007E566E" w:rsidRDefault="006C0378" w:rsidP="006D6764">
      <w:pPr>
        <w:pStyle w:val="ListParagraph"/>
        <w:numPr>
          <w:ilvl w:val="0"/>
          <w:numId w:val="1"/>
        </w:numPr>
        <w:rPr>
          <w:rFonts w:ascii="Segoe UI" w:hAnsi="Segoe UI" w:cs="Segoe UI"/>
        </w:rPr>
      </w:pPr>
      <w:r w:rsidRPr="007E566E">
        <w:rPr>
          <w:rFonts w:ascii="Segoe UI" w:hAnsi="Segoe UI" w:cs="Segoe UI"/>
        </w:rPr>
        <w:t>Be available on weekends and evenings in case of emergency.</w:t>
      </w:r>
    </w:p>
    <w:p w14:paraId="16AA4D02" w14:textId="77777777" w:rsidR="006D6764" w:rsidRPr="007E566E" w:rsidRDefault="00ED2D70" w:rsidP="006D6764">
      <w:pPr>
        <w:pStyle w:val="ListParagraph"/>
        <w:numPr>
          <w:ilvl w:val="0"/>
          <w:numId w:val="1"/>
        </w:numPr>
        <w:rPr>
          <w:rFonts w:ascii="Segoe UI" w:hAnsi="Segoe UI" w:cs="Segoe UI"/>
        </w:rPr>
      </w:pPr>
      <w:r w:rsidRPr="007E566E">
        <w:rPr>
          <w:rFonts w:ascii="Segoe UI" w:hAnsi="Segoe UI" w:cs="Segoe UI"/>
        </w:rPr>
        <w:t>Manage day-to-day operations of the Chapter’s facility.</w:t>
      </w:r>
    </w:p>
    <w:p w14:paraId="1E58FBD4" w14:textId="77777777" w:rsidR="006D6764" w:rsidRPr="007E566E" w:rsidRDefault="00ED2D70" w:rsidP="006D6764">
      <w:pPr>
        <w:pStyle w:val="ListParagraph"/>
        <w:numPr>
          <w:ilvl w:val="0"/>
          <w:numId w:val="1"/>
        </w:numPr>
        <w:rPr>
          <w:rFonts w:ascii="Segoe UI" w:hAnsi="Segoe UI" w:cs="Segoe UI"/>
        </w:rPr>
      </w:pPr>
      <w:r w:rsidRPr="007E566E">
        <w:rPr>
          <w:rFonts w:ascii="Segoe UI" w:hAnsi="Segoe UI" w:cs="Segoe UI"/>
        </w:rPr>
        <w:t xml:space="preserve">Maintain a </w:t>
      </w:r>
      <w:r w:rsidR="003C0838" w:rsidRPr="007E566E">
        <w:rPr>
          <w:rFonts w:ascii="Segoe UI" w:hAnsi="Segoe UI" w:cs="Segoe UI"/>
        </w:rPr>
        <w:t xml:space="preserve">relationship with the Chapter that will promote a healthy </w:t>
      </w:r>
      <w:r w:rsidRPr="007E566E">
        <w:rPr>
          <w:rFonts w:ascii="Segoe UI" w:hAnsi="Segoe UI" w:cs="Segoe UI"/>
        </w:rPr>
        <w:t>living environment</w:t>
      </w:r>
      <w:r w:rsidR="006C0378" w:rsidRPr="007E566E">
        <w:rPr>
          <w:rFonts w:ascii="Segoe UI" w:hAnsi="Segoe UI" w:cs="Segoe UI"/>
        </w:rPr>
        <w:t xml:space="preserve">, including advising undergraduate officers on fraternity/sorority, </w:t>
      </w:r>
      <w:proofErr w:type="gramStart"/>
      <w:r w:rsidR="006C0378" w:rsidRPr="007E566E">
        <w:rPr>
          <w:rFonts w:ascii="Segoe UI" w:hAnsi="Segoe UI" w:cs="Segoe UI"/>
        </w:rPr>
        <w:t>scholastic</w:t>
      </w:r>
      <w:proofErr w:type="gramEnd"/>
      <w:r w:rsidR="006C0378" w:rsidRPr="007E566E">
        <w:rPr>
          <w:rFonts w:ascii="Segoe UI" w:hAnsi="Segoe UI" w:cs="Segoe UI"/>
        </w:rPr>
        <w:t xml:space="preserve"> and personal matters, as well as policies with regard to hazing, alcohol</w:t>
      </w:r>
      <w:r w:rsidR="003D63DF" w:rsidRPr="007E566E">
        <w:rPr>
          <w:rFonts w:ascii="Segoe UI" w:hAnsi="Segoe UI" w:cs="Segoe UI"/>
        </w:rPr>
        <w:t>, pets, smoking</w:t>
      </w:r>
      <w:r w:rsidR="006C0378" w:rsidRPr="007E566E">
        <w:rPr>
          <w:rFonts w:ascii="Segoe UI" w:hAnsi="Segoe UI" w:cs="Segoe UI"/>
        </w:rPr>
        <w:t xml:space="preserve"> and general conduct</w:t>
      </w:r>
      <w:r w:rsidRPr="007E566E">
        <w:rPr>
          <w:rFonts w:ascii="Segoe UI" w:hAnsi="Segoe UI" w:cs="Segoe UI"/>
        </w:rPr>
        <w:t xml:space="preserve">. </w:t>
      </w:r>
    </w:p>
    <w:p w14:paraId="56C1AD09" w14:textId="77777777" w:rsidR="006D6764" w:rsidRPr="007E566E" w:rsidRDefault="00ED2D70" w:rsidP="006D6764">
      <w:pPr>
        <w:pStyle w:val="ListParagraph"/>
        <w:numPr>
          <w:ilvl w:val="0"/>
          <w:numId w:val="1"/>
        </w:numPr>
        <w:rPr>
          <w:rFonts w:ascii="Segoe UI" w:hAnsi="Segoe UI" w:cs="Segoe UI"/>
        </w:rPr>
      </w:pPr>
      <w:r w:rsidRPr="007E566E">
        <w:rPr>
          <w:rFonts w:ascii="Segoe UI" w:hAnsi="Segoe UI" w:cs="Segoe UI"/>
        </w:rPr>
        <w:t xml:space="preserve">Supervise all staff, contractors, vendors, gardeners, </w:t>
      </w:r>
      <w:proofErr w:type="gramStart"/>
      <w:r w:rsidRPr="007E566E">
        <w:rPr>
          <w:rFonts w:ascii="Segoe UI" w:hAnsi="Segoe UI" w:cs="Segoe UI"/>
        </w:rPr>
        <w:t>cleaning</w:t>
      </w:r>
      <w:proofErr w:type="gramEnd"/>
      <w:r w:rsidRPr="007E566E">
        <w:rPr>
          <w:rFonts w:ascii="Segoe UI" w:hAnsi="Segoe UI" w:cs="Segoe UI"/>
        </w:rPr>
        <w:t xml:space="preserve"> and maintenance staff.</w:t>
      </w:r>
    </w:p>
    <w:p w14:paraId="5F1814E0" w14:textId="77777777" w:rsidR="006D6764" w:rsidRPr="007E566E" w:rsidRDefault="00ED2D70" w:rsidP="006D6764">
      <w:pPr>
        <w:pStyle w:val="ListParagraph"/>
        <w:numPr>
          <w:ilvl w:val="0"/>
          <w:numId w:val="1"/>
        </w:numPr>
        <w:rPr>
          <w:rFonts w:ascii="Segoe UI" w:hAnsi="Segoe UI" w:cs="Segoe UI"/>
        </w:rPr>
      </w:pPr>
      <w:r w:rsidRPr="007E566E">
        <w:rPr>
          <w:rFonts w:ascii="Segoe UI" w:hAnsi="Segoe UI" w:cs="Segoe UI"/>
        </w:rPr>
        <w:t>Manage the budget, including food service, household supplies and</w:t>
      </w:r>
      <w:r w:rsidR="006C0378" w:rsidRPr="007E566E">
        <w:rPr>
          <w:rFonts w:ascii="Segoe UI" w:hAnsi="Segoe UI" w:cs="Segoe UI"/>
        </w:rPr>
        <w:t>, if requested by the House Corporation,</w:t>
      </w:r>
      <w:r w:rsidRPr="007E566E">
        <w:rPr>
          <w:rFonts w:ascii="Segoe UI" w:hAnsi="Segoe UI" w:cs="Segoe UI"/>
        </w:rPr>
        <w:t xml:space="preserve"> contractor bids. </w:t>
      </w:r>
      <w:r w:rsidR="006D6764" w:rsidRPr="007E566E">
        <w:rPr>
          <w:rFonts w:ascii="Segoe UI" w:hAnsi="Segoe UI" w:cs="Segoe UI"/>
        </w:rPr>
        <w:t xml:space="preserve"> </w:t>
      </w:r>
      <w:r w:rsidR="006D6764" w:rsidRPr="007E566E">
        <w:rPr>
          <w:rFonts w:ascii="Segoe UI" w:hAnsi="Segoe UI" w:cs="Segoe UI"/>
        </w:rPr>
        <w:tab/>
        <w:t xml:space="preserve"> </w:t>
      </w:r>
      <w:r w:rsidR="006D6764" w:rsidRPr="007E566E">
        <w:rPr>
          <w:rFonts w:ascii="Segoe UI" w:hAnsi="Segoe UI" w:cs="Segoe UI"/>
          <w:u w:val="single"/>
        </w:rPr>
        <w:t xml:space="preserve">      </w:t>
      </w:r>
    </w:p>
    <w:p w14:paraId="39E5B0B7" w14:textId="77777777" w:rsidR="006D6764" w:rsidRPr="007E566E" w:rsidRDefault="006D6764" w:rsidP="006D6764">
      <w:pPr>
        <w:pStyle w:val="ListParagraph"/>
        <w:numPr>
          <w:ilvl w:val="0"/>
          <w:numId w:val="1"/>
        </w:numPr>
        <w:rPr>
          <w:rFonts w:ascii="Segoe UI" w:hAnsi="Segoe UI" w:cs="Segoe UI"/>
        </w:rPr>
      </w:pPr>
      <w:r w:rsidRPr="007E566E">
        <w:rPr>
          <w:rFonts w:ascii="Segoe UI" w:hAnsi="Segoe UI" w:cs="Segoe UI"/>
        </w:rPr>
        <w:softHyphen/>
      </w:r>
      <w:r w:rsidR="003C0838" w:rsidRPr="007E566E">
        <w:rPr>
          <w:rFonts w:ascii="Segoe UI" w:hAnsi="Segoe UI" w:cs="Segoe UI"/>
        </w:rPr>
        <w:t>Identify and report any maintenance issues to House Corporation and, if requested by the House Corporation, o</w:t>
      </w:r>
      <w:r w:rsidR="00ED2D70" w:rsidRPr="007E566E">
        <w:rPr>
          <w:rFonts w:ascii="Segoe UI" w:hAnsi="Segoe UI" w:cs="Segoe UI"/>
        </w:rPr>
        <w:t>versee maintenance of the physical structure of the Chapter’s facility, including renovations and repairs.</w:t>
      </w:r>
    </w:p>
    <w:p w14:paraId="3BB92011" w14:textId="77777777" w:rsidR="006D6764" w:rsidRPr="007E566E" w:rsidRDefault="00ED2D70" w:rsidP="006D6764">
      <w:pPr>
        <w:pStyle w:val="ListParagraph"/>
        <w:numPr>
          <w:ilvl w:val="0"/>
          <w:numId w:val="1"/>
        </w:numPr>
        <w:rPr>
          <w:rFonts w:ascii="Segoe UI" w:hAnsi="Segoe UI" w:cs="Segoe UI"/>
        </w:rPr>
      </w:pPr>
      <w:r w:rsidRPr="007E566E">
        <w:rPr>
          <w:rFonts w:ascii="Segoe UI" w:hAnsi="Segoe UI" w:cs="Segoe UI"/>
        </w:rPr>
        <w:t xml:space="preserve">Coordinate </w:t>
      </w:r>
      <w:r w:rsidR="003C0838" w:rsidRPr="007E566E">
        <w:rPr>
          <w:rFonts w:ascii="Segoe UI" w:hAnsi="Segoe UI" w:cs="Segoe UI"/>
        </w:rPr>
        <w:t xml:space="preserve">health, </w:t>
      </w:r>
      <w:proofErr w:type="gramStart"/>
      <w:r w:rsidRPr="007E566E">
        <w:rPr>
          <w:rFonts w:ascii="Segoe UI" w:hAnsi="Segoe UI" w:cs="Segoe UI"/>
        </w:rPr>
        <w:t>fire</w:t>
      </w:r>
      <w:proofErr w:type="gramEnd"/>
      <w:r w:rsidRPr="007E566E">
        <w:rPr>
          <w:rFonts w:ascii="Segoe UI" w:hAnsi="Segoe UI" w:cs="Segoe UI"/>
        </w:rPr>
        <w:t xml:space="preserve"> and safety inspections with appropriate entities. </w:t>
      </w:r>
    </w:p>
    <w:p w14:paraId="480FFFDF" w14:textId="77777777" w:rsidR="00ED2D70" w:rsidRPr="007E566E" w:rsidRDefault="00ED2D70" w:rsidP="006D6764">
      <w:pPr>
        <w:pStyle w:val="ListParagraph"/>
        <w:numPr>
          <w:ilvl w:val="0"/>
          <w:numId w:val="1"/>
        </w:numPr>
        <w:rPr>
          <w:rFonts w:ascii="Segoe UI" w:hAnsi="Segoe UI" w:cs="Segoe UI"/>
        </w:rPr>
      </w:pPr>
      <w:r w:rsidRPr="007E566E">
        <w:rPr>
          <w:rFonts w:ascii="Segoe UI" w:hAnsi="Segoe UI" w:cs="Segoe UI"/>
        </w:rPr>
        <w:t>Coordinate opening and closing of the Chapter’s facility</w:t>
      </w:r>
      <w:r w:rsidR="006C0378" w:rsidRPr="007E566E">
        <w:rPr>
          <w:rFonts w:ascii="Segoe UI" w:hAnsi="Segoe UI" w:cs="Segoe UI"/>
        </w:rPr>
        <w:t xml:space="preserve">, including managing room </w:t>
      </w:r>
      <w:proofErr w:type="gramStart"/>
      <w:r w:rsidR="006C0378" w:rsidRPr="007E566E">
        <w:rPr>
          <w:rFonts w:ascii="Segoe UI" w:hAnsi="Segoe UI" w:cs="Segoe UI"/>
        </w:rPr>
        <w:t>keys</w:t>
      </w:r>
      <w:proofErr w:type="gramEnd"/>
      <w:r w:rsidR="006C0378" w:rsidRPr="007E566E">
        <w:rPr>
          <w:rFonts w:ascii="Segoe UI" w:hAnsi="Segoe UI" w:cs="Segoe UI"/>
        </w:rPr>
        <w:t xml:space="preserve"> and visually inspecting the member’s room during check-in/check-out for any damage</w:t>
      </w:r>
      <w:r w:rsidR="00981522" w:rsidRPr="007E566E">
        <w:rPr>
          <w:rFonts w:ascii="Segoe UI" w:hAnsi="Segoe UI" w:cs="Segoe UI"/>
        </w:rPr>
        <w:t xml:space="preserve"> and documenting any such damage</w:t>
      </w:r>
      <w:r w:rsidRPr="007E566E">
        <w:rPr>
          <w:rFonts w:ascii="Segoe UI" w:hAnsi="Segoe UI" w:cs="Segoe UI"/>
        </w:rPr>
        <w:t>.</w:t>
      </w:r>
    </w:p>
    <w:p w14:paraId="28D7E3BB" w14:textId="77777777" w:rsidR="00981522" w:rsidRPr="007E566E" w:rsidRDefault="00981522" w:rsidP="006D6764">
      <w:pPr>
        <w:pStyle w:val="ListParagraph"/>
        <w:numPr>
          <w:ilvl w:val="0"/>
          <w:numId w:val="1"/>
        </w:numPr>
        <w:rPr>
          <w:rFonts w:ascii="Segoe UI" w:hAnsi="Segoe UI" w:cs="Segoe UI"/>
        </w:rPr>
      </w:pPr>
      <w:r w:rsidRPr="007E566E">
        <w:rPr>
          <w:rFonts w:ascii="Segoe UI" w:hAnsi="Segoe UI" w:cs="Segoe UI"/>
        </w:rPr>
        <w:t>Eat evening meals with undergraduate Chapter member as schedule permits.</w:t>
      </w:r>
    </w:p>
    <w:p w14:paraId="7D484EFA" w14:textId="77777777" w:rsidR="00981522" w:rsidRPr="007E566E" w:rsidRDefault="00981522" w:rsidP="006D6764">
      <w:pPr>
        <w:pStyle w:val="ListParagraph"/>
        <w:numPr>
          <w:ilvl w:val="0"/>
          <w:numId w:val="1"/>
        </w:numPr>
        <w:rPr>
          <w:rFonts w:ascii="Segoe UI" w:hAnsi="Segoe UI" w:cs="Segoe UI"/>
        </w:rPr>
      </w:pPr>
      <w:r w:rsidRPr="007E566E">
        <w:rPr>
          <w:rFonts w:ascii="Segoe UI" w:hAnsi="Segoe UI" w:cs="Segoe UI"/>
        </w:rPr>
        <w:t xml:space="preserve">Meet undergraduate Chapter executive board on a regular basis to discuss general conditions within the fraternity/sorority and to offer suggestions in response to any concerns by the Housing Advisor. </w:t>
      </w:r>
    </w:p>
    <w:p w14:paraId="5A0AC90D" w14:textId="77777777" w:rsidR="006D6764" w:rsidRPr="007E566E" w:rsidRDefault="003C0838" w:rsidP="006D6764">
      <w:pPr>
        <w:pStyle w:val="ListParagraph"/>
        <w:numPr>
          <w:ilvl w:val="0"/>
          <w:numId w:val="1"/>
        </w:numPr>
        <w:rPr>
          <w:rFonts w:ascii="Segoe UI" w:hAnsi="Segoe UI" w:cs="Segoe UI"/>
        </w:rPr>
      </w:pPr>
      <w:r w:rsidRPr="007E566E">
        <w:rPr>
          <w:rFonts w:ascii="Segoe UI" w:hAnsi="Segoe UI" w:cs="Segoe UI"/>
        </w:rPr>
        <w:t xml:space="preserve">Provide support for </w:t>
      </w:r>
      <w:r w:rsidR="00981522" w:rsidRPr="007E566E">
        <w:rPr>
          <w:rFonts w:ascii="Segoe UI" w:hAnsi="Segoe UI" w:cs="Segoe UI"/>
        </w:rPr>
        <w:t>undergraduate Chapter</w:t>
      </w:r>
      <w:r w:rsidRPr="007E566E">
        <w:rPr>
          <w:rFonts w:ascii="Segoe UI" w:hAnsi="Segoe UI" w:cs="Segoe UI"/>
        </w:rPr>
        <w:t xml:space="preserve"> members. </w:t>
      </w:r>
    </w:p>
    <w:p w14:paraId="6ACFD7DA" w14:textId="556C5E2E" w:rsidR="009E5E45" w:rsidRPr="007E566E" w:rsidRDefault="009E5E45" w:rsidP="003C0838">
      <w:pPr>
        <w:pStyle w:val="ListParagraph"/>
        <w:numPr>
          <w:ilvl w:val="0"/>
          <w:numId w:val="1"/>
        </w:numPr>
        <w:rPr>
          <w:rFonts w:ascii="Segoe UI" w:hAnsi="Segoe UI" w:cs="Segoe UI"/>
        </w:rPr>
      </w:pPr>
      <w:r w:rsidRPr="007E566E">
        <w:rPr>
          <w:rFonts w:ascii="Segoe UI" w:hAnsi="Segoe UI" w:cs="Segoe UI"/>
        </w:rPr>
        <w:t xml:space="preserve">Serve as a liaison between the Chapter, House Corporation, </w:t>
      </w:r>
      <w:r w:rsidR="003C0838" w:rsidRPr="007E566E">
        <w:rPr>
          <w:rFonts w:ascii="Segoe UI" w:hAnsi="Segoe UI" w:cs="Segoe UI"/>
        </w:rPr>
        <w:t>Alumni</w:t>
      </w:r>
      <w:r w:rsidR="007E566E" w:rsidRPr="007E566E">
        <w:rPr>
          <w:rFonts w:ascii="Segoe UI" w:hAnsi="Segoe UI" w:cs="Segoe UI"/>
        </w:rPr>
        <w:t>/ae</w:t>
      </w:r>
      <w:r w:rsidR="003C0838" w:rsidRPr="007E566E">
        <w:rPr>
          <w:rFonts w:ascii="Segoe UI" w:hAnsi="Segoe UI" w:cs="Segoe UI"/>
        </w:rPr>
        <w:t xml:space="preserve">, </w:t>
      </w:r>
      <w:r w:rsidRPr="007E566E">
        <w:rPr>
          <w:rFonts w:ascii="Segoe UI" w:hAnsi="Segoe UI" w:cs="Segoe UI"/>
        </w:rPr>
        <w:t xml:space="preserve">and </w:t>
      </w:r>
      <w:r w:rsidR="003C0838" w:rsidRPr="007E566E">
        <w:rPr>
          <w:rFonts w:ascii="Segoe UI" w:hAnsi="Segoe UI" w:cs="Segoe UI"/>
        </w:rPr>
        <w:t>parents</w:t>
      </w:r>
      <w:r w:rsidRPr="007E566E">
        <w:rPr>
          <w:rFonts w:ascii="Segoe UI" w:hAnsi="Segoe UI" w:cs="Segoe UI"/>
        </w:rPr>
        <w:t>.</w:t>
      </w:r>
    </w:p>
    <w:p w14:paraId="4298C81F" w14:textId="77777777" w:rsidR="003D63DF" w:rsidRPr="007E566E" w:rsidRDefault="003D63DF" w:rsidP="003C0838">
      <w:pPr>
        <w:pStyle w:val="ListParagraph"/>
        <w:numPr>
          <w:ilvl w:val="0"/>
          <w:numId w:val="1"/>
        </w:numPr>
        <w:rPr>
          <w:rFonts w:ascii="Segoe UI" w:hAnsi="Segoe UI" w:cs="Segoe UI"/>
        </w:rPr>
      </w:pPr>
      <w:r w:rsidRPr="007E566E">
        <w:rPr>
          <w:rFonts w:ascii="Segoe UI" w:hAnsi="Segoe UI" w:cs="Segoe UI"/>
        </w:rPr>
        <w:t>Report any activity with potential housing and/or Chapter conduct issues.</w:t>
      </w:r>
    </w:p>
    <w:p w14:paraId="192836EB" w14:textId="1A4AA70B" w:rsidR="007E566E" w:rsidRPr="007E566E" w:rsidRDefault="009E5E45" w:rsidP="003C0838">
      <w:pPr>
        <w:pStyle w:val="ListParagraph"/>
        <w:numPr>
          <w:ilvl w:val="0"/>
          <w:numId w:val="1"/>
        </w:numPr>
        <w:rPr>
          <w:rFonts w:ascii="Segoe UI" w:hAnsi="Segoe UI" w:cs="Segoe UI"/>
        </w:rPr>
      </w:pPr>
      <w:r w:rsidRPr="007E566E">
        <w:rPr>
          <w:rFonts w:ascii="Segoe UI" w:hAnsi="Segoe UI" w:cs="Segoe UI"/>
        </w:rPr>
        <w:t>Uphol</w:t>
      </w:r>
      <w:r w:rsidR="003C0838" w:rsidRPr="007E566E">
        <w:rPr>
          <w:rFonts w:ascii="Segoe UI" w:hAnsi="Segoe UI" w:cs="Segoe UI"/>
        </w:rPr>
        <w:t>d the policies and standards of the Chapter.</w:t>
      </w:r>
    </w:p>
    <w:p w14:paraId="7A4225E6" w14:textId="0A4C002E" w:rsidR="006D6764" w:rsidRPr="007E566E" w:rsidRDefault="007E566E" w:rsidP="007E566E">
      <w:pPr>
        <w:pStyle w:val="ListParagraph"/>
        <w:numPr>
          <w:ilvl w:val="0"/>
          <w:numId w:val="1"/>
        </w:numPr>
        <w:rPr>
          <w:rFonts w:ascii="Segoe UI" w:hAnsi="Segoe UI" w:cs="Segoe UI"/>
        </w:rPr>
      </w:pPr>
      <w:r w:rsidRPr="007E566E">
        <w:rPr>
          <w:rFonts w:ascii="Segoe UI" w:hAnsi="Segoe UI" w:cs="Segoe UI"/>
        </w:rPr>
        <w:t>Able to endure the physical demands of managing a property. This includes, but is not limited to, transporting equipment, standing for long periods of time, bending, lifting objects no heavier than 20 pounds, climbing stairs, walking distances. Please note that lifting objects heavier than 20 pounds and climbing ladders should not be responsibilities of the House Director.</w:t>
      </w:r>
    </w:p>
    <w:p w14:paraId="25B30B9B" w14:textId="4660C2B0" w:rsidR="0005225C" w:rsidRPr="007E566E" w:rsidRDefault="006D6764" w:rsidP="0082367E">
      <w:pPr>
        <w:pStyle w:val="ListParagraph"/>
        <w:numPr>
          <w:ilvl w:val="0"/>
          <w:numId w:val="1"/>
        </w:numPr>
        <w:rPr>
          <w:rFonts w:ascii="Segoe UI" w:hAnsi="Segoe UI" w:cs="Segoe UI"/>
          <w:sz w:val="20"/>
          <w:szCs w:val="20"/>
        </w:rPr>
      </w:pPr>
      <w:r w:rsidRPr="007E566E">
        <w:rPr>
          <w:rFonts w:ascii="Segoe UI" w:hAnsi="Segoe UI" w:cs="Segoe UI"/>
        </w:rPr>
        <w:t>Perform additional duties as directed by the Housing Advisor.</w:t>
      </w:r>
    </w:p>
    <w:sectPr w:rsidR="0005225C" w:rsidRPr="007E566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A1E0E" w14:textId="77777777" w:rsidR="006D6764" w:rsidRDefault="006D6764" w:rsidP="006D6764">
      <w:pPr>
        <w:spacing w:after="0" w:line="240" w:lineRule="auto"/>
      </w:pPr>
      <w:r>
        <w:separator/>
      </w:r>
    </w:p>
  </w:endnote>
  <w:endnote w:type="continuationSeparator" w:id="0">
    <w:p w14:paraId="4E00BE4E" w14:textId="77777777" w:rsidR="006D6764" w:rsidRDefault="006D6764" w:rsidP="006D6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029F" w14:textId="77777777" w:rsidR="006D6764" w:rsidRDefault="006D67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11B06" w14:textId="77777777" w:rsidR="006D6764" w:rsidRPr="006D6764" w:rsidRDefault="00981522" w:rsidP="006D6764">
    <w:pPr>
      <w:pStyle w:val="Footer"/>
    </w:pPr>
    <w:r w:rsidRPr="00981522">
      <w:rPr>
        <w:noProof/>
      </w:rPr>
      <w:t>{00019290.DOCX}</w:t>
    </w:r>
    <w:r w:rsidR="006D6764">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E3C90" w14:textId="77777777" w:rsidR="006D6764" w:rsidRDefault="006D6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10EF3" w14:textId="77777777" w:rsidR="006D6764" w:rsidRDefault="006D6764" w:rsidP="006D6764">
      <w:pPr>
        <w:spacing w:after="0" w:line="240" w:lineRule="auto"/>
        <w:rPr>
          <w:noProof/>
        </w:rPr>
      </w:pPr>
      <w:r>
        <w:rPr>
          <w:noProof/>
        </w:rPr>
        <w:separator/>
      </w:r>
    </w:p>
  </w:footnote>
  <w:footnote w:type="continuationSeparator" w:id="0">
    <w:p w14:paraId="1D1279D6" w14:textId="77777777" w:rsidR="006D6764" w:rsidRDefault="006D6764" w:rsidP="006D6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39AA5" w14:textId="77777777" w:rsidR="006D6764" w:rsidRDefault="006D67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5BF13" w14:textId="77777777" w:rsidR="006D6764" w:rsidRDefault="006D67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FBB1" w14:textId="77777777" w:rsidR="006D6764" w:rsidRDefault="006D67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F44F6"/>
    <w:multiLevelType w:val="hybridMultilevel"/>
    <w:tmpl w:val="34A4E4AA"/>
    <w:lvl w:ilvl="0" w:tplc="01B4D15C">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32B7D7E"/>
    <w:multiLevelType w:val="multilevel"/>
    <w:tmpl w:val="34CCC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764"/>
    <w:rsid w:val="0005225C"/>
    <w:rsid w:val="00180205"/>
    <w:rsid w:val="003C0838"/>
    <w:rsid w:val="003D63DF"/>
    <w:rsid w:val="006C0378"/>
    <w:rsid w:val="006C20D5"/>
    <w:rsid w:val="006D6764"/>
    <w:rsid w:val="007E566E"/>
    <w:rsid w:val="00981522"/>
    <w:rsid w:val="009E5E45"/>
    <w:rsid w:val="00D41F1E"/>
    <w:rsid w:val="00ED2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A739F4"/>
  <w15:docId w15:val="{B96FB56C-B7C0-4D93-ABEF-5BAE995A3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7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764"/>
    <w:pPr>
      <w:ind w:left="720"/>
      <w:contextualSpacing/>
    </w:pPr>
  </w:style>
  <w:style w:type="paragraph" w:styleId="Header">
    <w:name w:val="header"/>
    <w:basedOn w:val="Normal"/>
    <w:link w:val="HeaderChar"/>
    <w:uiPriority w:val="99"/>
    <w:unhideWhenUsed/>
    <w:rsid w:val="006D6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764"/>
  </w:style>
  <w:style w:type="paragraph" w:styleId="Footer">
    <w:name w:val="footer"/>
    <w:basedOn w:val="Normal"/>
    <w:link w:val="FooterChar"/>
    <w:uiPriority w:val="99"/>
    <w:unhideWhenUsed/>
    <w:rsid w:val="006D6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050990">
      <w:bodyDiv w:val="1"/>
      <w:marLeft w:val="0"/>
      <w:marRight w:val="0"/>
      <w:marTop w:val="0"/>
      <w:marBottom w:val="0"/>
      <w:divBdr>
        <w:top w:val="none" w:sz="0" w:space="0" w:color="auto"/>
        <w:left w:val="none" w:sz="0" w:space="0" w:color="auto"/>
        <w:bottom w:val="none" w:sz="0" w:space="0" w:color="auto"/>
        <w:right w:val="none" w:sz="0" w:space="0" w:color="auto"/>
      </w:divBdr>
    </w:div>
    <w:div w:id="1387144205">
      <w:bodyDiv w:val="1"/>
      <w:marLeft w:val="0"/>
      <w:marRight w:val="0"/>
      <w:marTop w:val="0"/>
      <w:marBottom w:val="0"/>
      <w:divBdr>
        <w:top w:val="none" w:sz="0" w:space="0" w:color="auto"/>
        <w:left w:val="none" w:sz="0" w:space="0" w:color="auto"/>
        <w:bottom w:val="none" w:sz="0" w:space="0" w:color="auto"/>
        <w:right w:val="none" w:sz="0" w:space="0" w:color="auto"/>
      </w:divBdr>
    </w:div>
    <w:div w:id="145301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1958</Characters>
  <Application>Microsoft Office Word</Application>
  <DocSecurity>0</DocSecurity>
  <PresentationFormat/>
  <Lines>16</Lines>
  <Paragraphs>4</Paragraphs>
  <ScaleCrop>false</ScaleCrop>
  <HeadingPairs>
    <vt:vector size="2" baseType="variant">
      <vt:variant>
        <vt:lpstr>Title</vt:lpstr>
      </vt:variant>
      <vt:variant>
        <vt:i4>1</vt:i4>
      </vt:variant>
    </vt:vector>
  </HeadingPairs>
  <TitlesOfParts>
    <vt:vector size="1" baseType="lpstr">
      <vt:lpstr>Willis-House Director Job Description (00019290).DOCX</vt:lpstr>
    </vt:vector>
  </TitlesOfParts>
  <Company>HP</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Willis-House Director Job Description (00019290).DOCX</dc:title>
  <dc:subject>00019290.DOCX</dc:subject>
  <dc:creator>Joseph Starr</dc:creator>
  <cp:keywords/>
  <dc:description/>
  <cp:lastModifiedBy>Bobbi Larsen</cp:lastModifiedBy>
  <cp:revision>2</cp:revision>
  <dcterms:created xsi:type="dcterms:W3CDTF">2021-07-28T15:25:00Z</dcterms:created>
  <dcterms:modified xsi:type="dcterms:W3CDTF">2021-07-28T15:25:00Z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f9a9fb5-8459-489b-9937-9305db2d4a1e_Enabled">
    <vt:lpwstr>True</vt:lpwstr>
  </property>
  <property fmtid="{D5CDD505-2E9C-101B-9397-08002B2CF9AE}" pid="3" name="MSIP_Label_af9a9fb5-8459-489b-9937-9305db2d4a1e_SiteId">
    <vt:lpwstr>08b82c73-ecf6-44a9-8c2f-82dc434cdbf6</vt:lpwstr>
  </property>
  <property fmtid="{D5CDD505-2E9C-101B-9397-08002B2CF9AE}" pid="4" name="MSIP_Label_af9a9fb5-8459-489b-9937-9305db2d4a1e_Owner">
    <vt:lpwstr>BLarsen@holmesmurphy.com</vt:lpwstr>
  </property>
  <property fmtid="{D5CDD505-2E9C-101B-9397-08002B2CF9AE}" pid="5" name="MSIP_Label_af9a9fb5-8459-489b-9937-9305db2d4a1e_SetDate">
    <vt:lpwstr>2021-07-15T18:56:35.2289282Z</vt:lpwstr>
  </property>
  <property fmtid="{D5CDD505-2E9C-101B-9397-08002B2CF9AE}" pid="6" name="MSIP_Label_af9a9fb5-8459-489b-9937-9305db2d4a1e_Name">
    <vt:lpwstr>Public</vt:lpwstr>
  </property>
  <property fmtid="{D5CDD505-2E9C-101B-9397-08002B2CF9AE}" pid="7" name="MSIP_Label_af9a9fb5-8459-489b-9937-9305db2d4a1e_Application">
    <vt:lpwstr>Microsoft Azure Information Protection</vt:lpwstr>
  </property>
  <property fmtid="{D5CDD505-2E9C-101B-9397-08002B2CF9AE}" pid="8" name="MSIP_Label_af9a9fb5-8459-489b-9937-9305db2d4a1e_ActionId">
    <vt:lpwstr>8ddc4c04-9d4b-44a0-9d3c-8b2f1774f08a</vt:lpwstr>
  </property>
  <property fmtid="{D5CDD505-2E9C-101B-9397-08002B2CF9AE}" pid="9" name="MSIP_Label_af9a9fb5-8459-489b-9937-9305db2d4a1e_Extended_MSFT_Method">
    <vt:lpwstr>Automatic</vt:lpwstr>
  </property>
  <property fmtid="{D5CDD505-2E9C-101B-9397-08002B2CF9AE}" pid="10" name="Sensitivity">
    <vt:lpwstr>Public</vt:lpwstr>
  </property>
</Properties>
</file>